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1D2D" w:rsidRDefault="00F61D2D" w:rsidP="00790E96">
      <w:pPr>
        <w:contextualSpacing/>
        <w:rPr>
          <w:rFonts w:ascii="Times New Roman" w:hAnsi="Times New Roman" w:cs="Times New Roman"/>
          <w:sz w:val="24"/>
        </w:rPr>
      </w:pPr>
      <w:r>
        <w:rPr>
          <w:rFonts w:ascii="Times New Roman" w:hAnsi="Times New Roman" w:cs="Times New Roman"/>
          <w:sz w:val="24"/>
        </w:rPr>
        <w:t>Austin Pietrobono</w:t>
      </w:r>
    </w:p>
    <w:p w:rsidR="00F61D2D" w:rsidRDefault="005D494A" w:rsidP="00F61D2D">
      <w:pPr>
        <w:contextualSpacing/>
        <w:rPr>
          <w:rFonts w:ascii="Times New Roman" w:hAnsi="Times New Roman" w:cs="Times New Roman"/>
          <w:sz w:val="24"/>
        </w:rPr>
      </w:pPr>
      <w:r>
        <w:rPr>
          <w:rFonts w:ascii="Times New Roman" w:hAnsi="Times New Roman" w:cs="Times New Roman"/>
          <w:sz w:val="24"/>
        </w:rPr>
        <w:t>Debate Paper #2</w:t>
      </w:r>
    </w:p>
    <w:p w:rsidR="00F61D2D" w:rsidRDefault="005D494A" w:rsidP="00F61D2D">
      <w:pPr>
        <w:contextualSpacing/>
        <w:rPr>
          <w:rFonts w:ascii="Times New Roman" w:hAnsi="Times New Roman" w:cs="Times New Roman"/>
          <w:sz w:val="24"/>
        </w:rPr>
      </w:pPr>
      <w:r>
        <w:rPr>
          <w:rFonts w:ascii="Times New Roman" w:hAnsi="Times New Roman" w:cs="Times New Roman"/>
          <w:sz w:val="24"/>
        </w:rPr>
        <w:t>10/13</w:t>
      </w:r>
      <w:r w:rsidR="00F61D2D">
        <w:rPr>
          <w:rFonts w:ascii="Times New Roman" w:hAnsi="Times New Roman" w:cs="Times New Roman"/>
          <w:sz w:val="24"/>
        </w:rPr>
        <w:t>/2014</w:t>
      </w:r>
    </w:p>
    <w:p w:rsidR="00F61D2D" w:rsidRDefault="00F61D2D" w:rsidP="00F61D2D">
      <w:pPr>
        <w:contextualSpacing/>
        <w:rPr>
          <w:rFonts w:ascii="Times New Roman" w:hAnsi="Times New Roman" w:cs="Times New Roman"/>
          <w:sz w:val="24"/>
        </w:rPr>
      </w:pPr>
      <w:r>
        <w:rPr>
          <w:rFonts w:ascii="Times New Roman" w:hAnsi="Times New Roman" w:cs="Times New Roman"/>
          <w:sz w:val="24"/>
        </w:rPr>
        <w:t>Word Count:</w:t>
      </w:r>
      <w:r w:rsidR="00C03A17">
        <w:rPr>
          <w:rFonts w:ascii="Times New Roman" w:hAnsi="Times New Roman" w:cs="Times New Roman"/>
          <w:sz w:val="24"/>
        </w:rPr>
        <w:t xml:space="preserve"> </w:t>
      </w:r>
      <w:r w:rsidR="003205A8">
        <w:rPr>
          <w:rFonts w:ascii="Times New Roman" w:hAnsi="Times New Roman" w:cs="Times New Roman"/>
          <w:sz w:val="24"/>
        </w:rPr>
        <w:t>1,113</w:t>
      </w:r>
      <w:bookmarkStart w:id="0" w:name="_GoBack"/>
      <w:bookmarkEnd w:id="0"/>
    </w:p>
    <w:p w:rsidR="00F61D2D" w:rsidRDefault="00F61D2D" w:rsidP="00F61D2D">
      <w:pPr>
        <w:contextualSpacing/>
        <w:rPr>
          <w:rFonts w:ascii="Times New Roman" w:hAnsi="Times New Roman" w:cs="Times New Roman"/>
          <w:sz w:val="24"/>
        </w:rPr>
      </w:pPr>
    </w:p>
    <w:p w:rsidR="00883036" w:rsidRDefault="005D494A" w:rsidP="005D494A">
      <w:pPr>
        <w:contextualSpacing/>
        <w:jc w:val="center"/>
        <w:rPr>
          <w:rFonts w:ascii="Times New Roman" w:hAnsi="Times New Roman" w:cs="Times New Roman"/>
          <w:sz w:val="24"/>
        </w:rPr>
      </w:pPr>
      <w:r w:rsidRPr="005D494A">
        <w:rPr>
          <w:rFonts w:ascii="Times New Roman" w:hAnsi="Times New Roman" w:cs="Times New Roman"/>
          <w:sz w:val="24"/>
        </w:rPr>
        <w:t>Is American culture a sustainability problem?</w:t>
      </w:r>
    </w:p>
    <w:p w:rsidR="005D494A" w:rsidRDefault="005D494A" w:rsidP="005D494A">
      <w:pPr>
        <w:contextualSpacing/>
        <w:jc w:val="left"/>
        <w:rPr>
          <w:rFonts w:ascii="Times New Roman" w:hAnsi="Times New Roman" w:cs="Times New Roman"/>
          <w:sz w:val="24"/>
        </w:rPr>
      </w:pPr>
    </w:p>
    <w:p w:rsidR="00F0296D" w:rsidRDefault="00F0296D" w:rsidP="005D494A">
      <w:pPr>
        <w:contextualSpacing/>
        <w:jc w:val="left"/>
        <w:rPr>
          <w:rFonts w:ascii="Times New Roman" w:hAnsi="Times New Roman" w:cs="Times New Roman"/>
          <w:sz w:val="24"/>
        </w:rPr>
      </w:pPr>
      <w:r>
        <w:rPr>
          <w:rFonts w:ascii="Times New Roman" w:hAnsi="Times New Roman" w:cs="Times New Roman"/>
          <w:sz w:val="24"/>
        </w:rPr>
        <w:tab/>
        <w:t xml:space="preserve">American culture has continued to permeate and spread throughout the world since the United States became a world icon for power and progress. </w:t>
      </w:r>
      <w:r w:rsidR="003205A8">
        <w:rPr>
          <w:rFonts w:ascii="Times New Roman" w:hAnsi="Times New Roman" w:cs="Times New Roman"/>
          <w:sz w:val="24"/>
        </w:rPr>
        <w:t xml:space="preserve">The Industrial Revolution, the Great Depression, and World War 2 are all milestone events that have allowed American culture to grow enormously in its influence and power over humanity as a whole. </w:t>
      </w:r>
      <w:r w:rsidR="00D74B1D">
        <w:rPr>
          <w:rFonts w:ascii="Times New Roman" w:hAnsi="Times New Roman" w:cs="Times New Roman"/>
          <w:sz w:val="24"/>
        </w:rPr>
        <w:t xml:space="preserve">American culture has grown to include more stakeholders than just its leaders and citizens however; humanity in general has been affected by American culture and its rise to global prominence. </w:t>
      </w:r>
      <w:r w:rsidR="00BA26DC">
        <w:rPr>
          <w:rFonts w:ascii="Times New Roman" w:hAnsi="Times New Roman" w:cs="Times New Roman"/>
          <w:sz w:val="24"/>
        </w:rPr>
        <w:t xml:space="preserve">From this global permeation, many issues have arisen. The United States continues to become more service-oriented while outsourcing many of its actual production overseas, where it can molest and abuse both people and the environment without consequence. </w:t>
      </w:r>
      <w:r w:rsidR="00C7377E">
        <w:rPr>
          <w:rFonts w:ascii="Times New Roman" w:hAnsi="Times New Roman" w:cs="Times New Roman"/>
          <w:sz w:val="24"/>
        </w:rPr>
        <w:t xml:space="preserve">This culture has also helped to spread consumerism globally, especially to other large international metropolitan regions in various nations. </w:t>
      </w:r>
      <w:r w:rsidR="003205A8">
        <w:rPr>
          <w:rFonts w:ascii="Times New Roman" w:hAnsi="Times New Roman" w:cs="Times New Roman"/>
          <w:sz w:val="24"/>
        </w:rPr>
        <w:t xml:space="preserve">This spread of consumerism adds to the already immense waste and emission output problem that faces our planet with the onset of climate change. </w:t>
      </w:r>
    </w:p>
    <w:p w:rsidR="00D9142E" w:rsidRDefault="00D9142E" w:rsidP="005D494A">
      <w:pPr>
        <w:contextualSpacing/>
        <w:jc w:val="left"/>
        <w:rPr>
          <w:rFonts w:ascii="Times New Roman" w:hAnsi="Times New Roman" w:cs="Times New Roman"/>
          <w:sz w:val="24"/>
        </w:rPr>
      </w:pPr>
      <w:r>
        <w:rPr>
          <w:rFonts w:ascii="Times New Roman" w:hAnsi="Times New Roman" w:cs="Times New Roman"/>
          <w:sz w:val="24"/>
        </w:rPr>
        <w:tab/>
        <w:t xml:space="preserve">The affirmative argument is supported by Naomi Klein’s TED talk titled </w:t>
      </w:r>
      <w:r>
        <w:rPr>
          <w:rFonts w:ascii="Times New Roman" w:hAnsi="Times New Roman" w:cs="Times New Roman"/>
          <w:i/>
          <w:sz w:val="24"/>
        </w:rPr>
        <w:t>Addicted to Risk</w:t>
      </w:r>
      <w:r>
        <w:rPr>
          <w:rFonts w:ascii="Times New Roman" w:hAnsi="Times New Roman" w:cs="Times New Roman"/>
          <w:sz w:val="24"/>
        </w:rPr>
        <w:t>, where she discusses how American Culture has impacted climate change and established a global standard for destroying the planet in pursuit of precious resources</w:t>
      </w:r>
      <w:r w:rsidR="00790E96">
        <w:rPr>
          <w:rFonts w:ascii="Times New Roman" w:hAnsi="Times New Roman" w:cs="Times New Roman"/>
          <w:sz w:val="24"/>
          <w:vertAlign w:val="superscript"/>
        </w:rPr>
        <w:t>1</w:t>
      </w:r>
      <w:r>
        <w:rPr>
          <w:rFonts w:ascii="Times New Roman" w:hAnsi="Times New Roman" w:cs="Times New Roman"/>
          <w:sz w:val="24"/>
        </w:rPr>
        <w:t xml:space="preserve">. Klein uses a framework for her argument that basically reverses the common question “What if they were wrong?” By reversing this question, she forces the audience to examine the potential problems if everything climate scientists have forecasted comes to fruition. </w:t>
      </w:r>
      <w:r w:rsidR="00583656">
        <w:rPr>
          <w:rFonts w:ascii="Times New Roman" w:hAnsi="Times New Roman" w:cs="Times New Roman"/>
          <w:sz w:val="24"/>
        </w:rPr>
        <w:t xml:space="preserve">She uses evidence such as her experience aboard </w:t>
      </w:r>
      <w:r w:rsidR="00174F2D">
        <w:rPr>
          <w:rFonts w:ascii="Times New Roman" w:hAnsi="Times New Roman" w:cs="Times New Roman"/>
          <w:sz w:val="24"/>
        </w:rPr>
        <w:t>a research vessel where scientists examined oil contamination’s effect on smaller organisms, and some case examples like a Motorola advertisement and photographic evidence of mining operations. She also argues that men and those who are more likely to take high risks are a crucial part of what makes A</w:t>
      </w:r>
      <w:r w:rsidR="003205A8">
        <w:rPr>
          <w:rFonts w:ascii="Times New Roman" w:hAnsi="Times New Roman" w:cs="Times New Roman"/>
          <w:sz w:val="24"/>
        </w:rPr>
        <w:t xml:space="preserve">merican culture so problematic. Thus, she calls for reform in corporate leadership so that modern business has a more even mix of stable decision making and risk taking, thus creating a more sustainable culture economically. </w:t>
      </w:r>
    </w:p>
    <w:p w:rsidR="00883036" w:rsidRDefault="00174F2D" w:rsidP="00AD0E7A">
      <w:pPr>
        <w:contextualSpacing/>
        <w:jc w:val="left"/>
        <w:rPr>
          <w:rFonts w:ascii="Times New Roman" w:hAnsi="Times New Roman" w:cs="Times New Roman"/>
          <w:sz w:val="24"/>
        </w:rPr>
      </w:pPr>
      <w:r>
        <w:rPr>
          <w:rFonts w:ascii="Times New Roman" w:hAnsi="Times New Roman" w:cs="Times New Roman"/>
          <w:sz w:val="24"/>
        </w:rPr>
        <w:tab/>
        <w:t xml:space="preserve">Klein’s argument during her presentation is prone to some problems and holes however. </w:t>
      </w:r>
      <w:r w:rsidR="00180017">
        <w:rPr>
          <w:rFonts w:ascii="Times New Roman" w:hAnsi="Times New Roman" w:cs="Times New Roman"/>
          <w:sz w:val="24"/>
        </w:rPr>
        <w:t xml:space="preserve">Klein uses the argument that women take fewer risks than men in leadership positions, and therefore are somehow better for making decisions that could impact the planet. I think this component to her argument may have been because she was speaking at a TED Women event, but this piece of her argument still comes off as incomplete and unfounded. She establishes this point without </w:t>
      </w:r>
      <w:r w:rsidR="00E21034">
        <w:rPr>
          <w:rFonts w:ascii="Times New Roman" w:hAnsi="Times New Roman" w:cs="Times New Roman"/>
          <w:sz w:val="24"/>
        </w:rPr>
        <w:t xml:space="preserve">establishing any facts or evidence to support this point, which ultimately detracts from her larger point about risk taking negatively impacting the planet through American corporate culture. Her argument overall is also very emotion based, as she tends to root her arguments in emotional arguments like the Motorola ad and the office plague rather than anything based on facts that support her argument. </w:t>
      </w:r>
    </w:p>
    <w:p w:rsidR="00E83E02" w:rsidRDefault="00E83E02" w:rsidP="00AD0E7A">
      <w:pPr>
        <w:contextualSpacing/>
        <w:jc w:val="left"/>
        <w:rPr>
          <w:rFonts w:ascii="Times New Roman" w:hAnsi="Times New Roman" w:cs="Times New Roman"/>
          <w:sz w:val="24"/>
        </w:rPr>
      </w:pPr>
      <w:r>
        <w:rPr>
          <w:rFonts w:ascii="Times New Roman" w:hAnsi="Times New Roman" w:cs="Times New Roman"/>
          <w:sz w:val="24"/>
        </w:rPr>
        <w:tab/>
        <w:t>Ronald Reagan’s Candidacy Announcement argues the opposite; American culture isn’t a sustainability problem</w:t>
      </w:r>
      <w:r w:rsidR="00C03CD8">
        <w:rPr>
          <w:rFonts w:ascii="Times New Roman" w:hAnsi="Times New Roman" w:cs="Times New Roman"/>
          <w:sz w:val="24"/>
          <w:vertAlign w:val="superscript"/>
        </w:rPr>
        <w:t>2</w:t>
      </w:r>
      <w:r>
        <w:rPr>
          <w:rFonts w:ascii="Times New Roman" w:hAnsi="Times New Roman" w:cs="Times New Roman"/>
          <w:sz w:val="24"/>
        </w:rPr>
        <w:t xml:space="preserve">. In fact, Reagan’s entire announcement projects the opinion that American culture drives solutions to sustainability problems. </w:t>
      </w:r>
      <w:r w:rsidR="00C03CD8">
        <w:rPr>
          <w:rFonts w:ascii="Times New Roman" w:hAnsi="Times New Roman" w:cs="Times New Roman"/>
          <w:sz w:val="24"/>
        </w:rPr>
        <w:t xml:space="preserve">He argues from an understandably political angle, calling for the deregulation of industry by the federal government so it can “get out of the way” for </w:t>
      </w:r>
      <w:r w:rsidR="00150059">
        <w:rPr>
          <w:rFonts w:ascii="Times New Roman" w:hAnsi="Times New Roman" w:cs="Times New Roman"/>
          <w:sz w:val="24"/>
        </w:rPr>
        <w:t>economic development</w:t>
      </w:r>
      <w:r w:rsidR="00C03CD8">
        <w:rPr>
          <w:rFonts w:ascii="Times New Roman" w:hAnsi="Times New Roman" w:cs="Times New Roman"/>
          <w:sz w:val="24"/>
        </w:rPr>
        <w:t>.</w:t>
      </w:r>
      <w:r w:rsidR="003205A8">
        <w:rPr>
          <w:rFonts w:ascii="Times New Roman" w:hAnsi="Times New Roman" w:cs="Times New Roman"/>
          <w:sz w:val="24"/>
        </w:rPr>
        <w:t xml:space="preserve"> Reagan uses taxation as a key component of this </w:t>
      </w:r>
      <w:r w:rsidR="003205A8">
        <w:rPr>
          <w:rFonts w:ascii="Times New Roman" w:hAnsi="Times New Roman" w:cs="Times New Roman"/>
          <w:sz w:val="24"/>
        </w:rPr>
        <w:lastRenderedPageBreak/>
        <w:t>argument, stating that taxation hinders business development and spending capability of American consumers.</w:t>
      </w:r>
      <w:r w:rsidR="00C03CD8">
        <w:rPr>
          <w:rFonts w:ascii="Times New Roman" w:hAnsi="Times New Roman" w:cs="Times New Roman"/>
          <w:sz w:val="24"/>
        </w:rPr>
        <w:t xml:space="preserve"> </w:t>
      </w:r>
      <w:r w:rsidR="00150059">
        <w:rPr>
          <w:rFonts w:ascii="Times New Roman" w:hAnsi="Times New Roman" w:cs="Times New Roman"/>
          <w:sz w:val="24"/>
        </w:rPr>
        <w:t>He calls for the development of new technologies that accommodate our growing resource consumption, rather than surrender by using less.</w:t>
      </w:r>
      <w:r w:rsidR="003205A8">
        <w:rPr>
          <w:rFonts w:ascii="Times New Roman" w:hAnsi="Times New Roman" w:cs="Times New Roman"/>
          <w:sz w:val="24"/>
        </w:rPr>
        <w:t xml:space="preserve"> Reagan contrasts this to other countries, projecting an image that the United States would solve the rest of the world’s problems through innovation. This is another point that stresses American culture is pivotal to sustainability rather than a hindrance. </w:t>
      </w:r>
      <w:r w:rsidR="00150059">
        <w:rPr>
          <w:rFonts w:ascii="Times New Roman" w:hAnsi="Times New Roman" w:cs="Times New Roman"/>
          <w:sz w:val="24"/>
        </w:rPr>
        <w:t xml:space="preserve">He draws heavily on the history of the United States to make this argument, citing the Great Depression and World War 2 as struggles the US overcame through technological advancement.  </w:t>
      </w:r>
    </w:p>
    <w:p w:rsidR="00EF24B3" w:rsidRDefault="001A4924" w:rsidP="00AD0E7A">
      <w:pPr>
        <w:contextualSpacing/>
        <w:jc w:val="left"/>
        <w:rPr>
          <w:rFonts w:ascii="Times New Roman" w:hAnsi="Times New Roman" w:cs="Times New Roman"/>
          <w:sz w:val="24"/>
        </w:rPr>
      </w:pPr>
      <w:r>
        <w:rPr>
          <w:rFonts w:ascii="Times New Roman" w:hAnsi="Times New Roman" w:cs="Times New Roman"/>
          <w:sz w:val="24"/>
        </w:rPr>
        <w:tab/>
        <w:t xml:space="preserve">Despite his optimism in the spirit of the American people, Reagan’s argument is flawed in many ways. Firstly, his entire point that Americans should not use less but rather hold out for new technology to save western culture makes little sense. </w:t>
      </w:r>
      <w:r w:rsidR="00EF24B3">
        <w:rPr>
          <w:rFonts w:ascii="Times New Roman" w:hAnsi="Times New Roman" w:cs="Times New Roman"/>
          <w:sz w:val="24"/>
        </w:rPr>
        <w:t xml:space="preserve">It goes against basic logic to withhold action based on innovation that has yet to exist. Reagan also argues that federal regulation and taxation hinders progression, which ultimately hinders the creation of solutions to our most pressing issues. This isn’t correct, as the federal government is tasked with regulating businesses in order to uphold societal goods like sustainable places to live. He also argues that taxation is not for a business, it’s rather for the people. This is contradictory to the most basic definition of a corporation, the majority of modern businesses. This definition establishes a corporation as a </w:t>
      </w:r>
      <w:r w:rsidR="00EF24B3">
        <w:rPr>
          <w:rFonts w:ascii="Times New Roman" w:hAnsi="Times New Roman" w:cs="Times New Roman"/>
          <w:i/>
          <w:sz w:val="24"/>
        </w:rPr>
        <w:t>person</w:t>
      </w:r>
      <w:r w:rsidR="00EF24B3">
        <w:rPr>
          <w:rFonts w:ascii="Times New Roman" w:hAnsi="Times New Roman" w:cs="Times New Roman"/>
          <w:sz w:val="24"/>
        </w:rPr>
        <w:t xml:space="preserve">, so according to Reagan’s logic corporations should be held accountable for the same taxation as any other citizen is subject to. </w:t>
      </w:r>
    </w:p>
    <w:p w:rsidR="001A4924" w:rsidRDefault="00B50A78" w:rsidP="00AD0E7A">
      <w:pPr>
        <w:contextualSpacing/>
        <w:jc w:val="left"/>
        <w:rPr>
          <w:rFonts w:ascii="Times New Roman" w:hAnsi="Times New Roman" w:cs="Times New Roman"/>
          <w:sz w:val="24"/>
        </w:rPr>
      </w:pPr>
      <w:r>
        <w:rPr>
          <w:rFonts w:ascii="Times New Roman" w:hAnsi="Times New Roman" w:cs="Times New Roman"/>
          <w:sz w:val="24"/>
        </w:rPr>
        <w:tab/>
        <w:t xml:space="preserve">Jeff </w:t>
      </w:r>
      <w:proofErr w:type="spellStart"/>
      <w:r>
        <w:rPr>
          <w:rFonts w:ascii="Times New Roman" w:hAnsi="Times New Roman" w:cs="Times New Roman"/>
          <w:sz w:val="24"/>
        </w:rPr>
        <w:t>Bussgang’s</w:t>
      </w:r>
      <w:proofErr w:type="spellEnd"/>
      <w:r>
        <w:rPr>
          <w:rFonts w:ascii="Times New Roman" w:hAnsi="Times New Roman" w:cs="Times New Roman"/>
          <w:sz w:val="24"/>
        </w:rPr>
        <w:t xml:space="preserve"> article titled </w:t>
      </w:r>
      <w:r>
        <w:rPr>
          <w:rFonts w:ascii="Times New Roman" w:hAnsi="Times New Roman" w:cs="Times New Roman"/>
          <w:i/>
          <w:sz w:val="24"/>
        </w:rPr>
        <w:t xml:space="preserve">Entrepreneurship as America’s Greatest </w:t>
      </w:r>
      <w:r w:rsidR="00DC47BE">
        <w:rPr>
          <w:rFonts w:ascii="Times New Roman" w:hAnsi="Times New Roman" w:cs="Times New Roman"/>
          <w:i/>
          <w:sz w:val="24"/>
        </w:rPr>
        <w:t>Export</w:t>
      </w:r>
      <w:r w:rsidR="00DC47BE">
        <w:rPr>
          <w:rFonts w:ascii="Times New Roman" w:hAnsi="Times New Roman" w:cs="Times New Roman"/>
          <w:sz w:val="24"/>
        </w:rPr>
        <w:t xml:space="preserve"> argues</w:t>
      </w:r>
      <w:r w:rsidR="006F3298">
        <w:rPr>
          <w:rFonts w:ascii="Times New Roman" w:hAnsi="Times New Roman" w:cs="Times New Roman"/>
          <w:sz w:val="24"/>
        </w:rPr>
        <w:t xml:space="preserve"> for the negative side</w:t>
      </w:r>
      <w:r w:rsidR="00EC00E8">
        <w:rPr>
          <w:rFonts w:ascii="Times New Roman" w:hAnsi="Times New Roman" w:cs="Times New Roman"/>
          <w:sz w:val="24"/>
          <w:vertAlign w:val="superscript"/>
        </w:rPr>
        <w:t>3</w:t>
      </w:r>
      <w:r w:rsidR="006F3298">
        <w:rPr>
          <w:rFonts w:ascii="Times New Roman" w:hAnsi="Times New Roman" w:cs="Times New Roman"/>
          <w:sz w:val="24"/>
        </w:rPr>
        <w:t xml:space="preserve">. </w:t>
      </w:r>
      <w:proofErr w:type="spellStart"/>
      <w:r w:rsidR="006F3298">
        <w:rPr>
          <w:rFonts w:ascii="Times New Roman" w:hAnsi="Times New Roman" w:cs="Times New Roman"/>
          <w:sz w:val="24"/>
        </w:rPr>
        <w:t>Bussgang</w:t>
      </w:r>
      <w:proofErr w:type="spellEnd"/>
      <w:r w:rsidR="006F3298">
        <w:rPr>
          <w:rFonts w:ascii="Times New Roman" w:hAnsi="Times New Roman" w:cs="Times New Roman"/>
          <w:sz w:val="24"/>
        </w:rPr>
        <w:t xml:space="preserve"> details the growing industry of entrepreneurship in the United States, and how venture capital firms are taking this business model into new global markets, such as China and India. </w:t>
      </w:r>
      <w:r w:rsidR="00DC47BE">
        <w:rPr>
          <w:rFonts w:ascii="Times New Roman" w:hAnsi="Times New Roman" w:cs="Times New Roman"/>
          <w:sz w:val="24"/>
        </w:rPr>
        <w:t xml:space="preserve">He argues that this move of globalizing entrepreneurship makes this aspect of American business culture sustainable economically. He discusses mostly economic sustainability without ever mentioning environmental sustainability. </w:t>
      </w:r>
      <w:proofErr w:type="spellStart"/>
      <w:r w:rsidR="00DC47BE">
        <w:rPr>
          <w:rFonts w:ascii="Times New Roman" w:hAnsi="Times New Roman" w:cs="Times New Roman"/>
          <w:sz w:val="24"/>
        </w:rPr>
        <w:t>Bussgang’s</w:t>
      </w:r>
      <w:proofErr w:type="spellEnd"/>
      <w:r w:rsidR="00DC47BE">
        <w:rPr>
          <w:rFonts w:ascii="Times New Roman" w:hAnsi="Times New Roman" w:cs="Times New Roman"/>
          <w:sz w:val="24"/>
        </w:rPr>
        <w:t xml:space="preserve"> argument overall heavily resembles Reagan’s Candidacy Announcement, as they both take the same angle for arguing the American culture isn’t a sustainability culture. They both aim to show that through economic development, US culture can continue to exist and develop the way it has since the Industrial Revolution. </w:t>
      </w:r>
    </w:p>
    <w:p w:rsidR="00EC00E8" w:rsidRDefault="00EC00E8" w:rsidP="00AD0E7A">
      <w:pPr>
        <w:contextualSpacing/>
        <w:jc w:val="left"/>
        <w:rPr>
          <w:rFonts w:ascii="Times New Roman" w:hAnsi="Times New Roman" w:cs="Times New Roman"/>
          <w:sz w:val="24"/>
        </w:rPr>
      </w:pPr>
      <w:r>
        <w:rPr>
          <w:rFonts w:ascii="Times New Roman" w:hAnsi="Times New Roman" w:cs="Times New Roman"/>
          <w:sz w:val="24"/>
        </w:rPr>
        <w:tab/>
        <w:t xml:space="preserve">Personally, I argue for the negative side; American culture is certainly not sustainable. American culture revolves around consumerism, and the constant need for cash flow between businesses and consumers. The problem is that to support this model, our planet is being destroyed, by both processes to generate products and the waste those products generate. The American culture is also broken economically, as </w:t>
      </w:r>
      <w:r w:rsidR="001A71F1">
        <w:rPr>
          <w:rFonts w:ascii="Times New Roman" w:hAnsi="Times New Roman" w:cs="Times New Roman"/>
          <w:sz w:val="24"/>
        </w:rPr>
        <w:t>there’s disconnect between what people need to be spending to stimulate the economy and what they can afford financially. This leads to increased lending of funds or spending stagnation, which both negatively influence the national and gl</w:t>
      </w:r>
      <w:r w:rsidR="00913DEF">
        <w:rPr>
          <w:rFonts w:ascii="Times New Roman" w:hAnsi="Times New Roman" w:cs="Times New Roman"/>
          <w:sz w:val="24"/>
        </w:rPr>
        <w:t xml:space="preserve">obal economy on a larger scale. This question will develop in the coming years as well, as the United States tries to pull more manufacturing back domestically, as well as energy production by methods such as fracking. By pulling these processes back into American culture, people will have to come to grips about the consequences of those processes and how they impact the American homeland. </w:t>
      </w:r>
      <w:r w:rsidR="003205A8">
        <w:rPr>
          <w:rFonts w:ascii="Times New Roman" w:hAnsi="Times New Roman" w:cs="Times New Roman"/>
          <w:sz w:val="24"/>
        </w:rPr>
        <w:t xml:space="preserve">Optimally, establishing a new system for regulation and awareness as these processes return would help to decrease their environmental impact while also increasing overall economic activity. </w:t>
      </w:r>
    </w:p>
    <w:p w:rsidR="00E21034" w:rsidRDefault="00E21034" w:rsidP="00AD0E7A">
      <w:pPr>
        <w:contextualSpacing/>
        <w:jc w:val="left"/>
        <w:rPr>
          <w:rFonts w:ascii="Times New Roman" w:hAnsi="Times New Roman" w:cs="Times New Roman"/>
          <w:sz w:val="24"/>
        </w:rPr>
      </w:pPr>
      <w:r>
        <w:rPr>
          <w:rFonts w:ascii="Times New Roman" w:hAnsi="Times New Roman" w:cs="Times New Roman"/>
          <w:sz w:val="24"/>
        </w:rPr>
        <w:tab/>
      </w:r>
    </w:p>
    <w:p w:rsidR="00883036" w:rsidRDefault="00883036" w:rsidP="00AD0E7A">
      <w:pPr>
        <w:contextualSpacing/>
        <w:jc w:val="left"/>
        <w:rPr>
          <w:rFonts w:ascii="Times New Roman" w:hAnsi="Times New Roman" w:cs="Times New Roman"/>
          <w:sz w:val="24"/>
        </w:rPr>
      </w:pPr>
    </w:p>
    <w:p w:rsidR="00883036" w:rsidRDefault="00883036" w:rsidP="00AD0E7A">
      <w:pPr>
        <w:contextualSpacing/>
        <w:jc w:val="left"/>
        <w:rPr>
          <w:rFonts w:ascii="Times New Roman" w:hAnsi="Times New Roman" w:cs="Times New Roman"/>
          <w:sz w:val="24"/>
        </w:rPr>
      </w:pPr>
    </w:p>
    <w:p w:rsidR="003205A8" w:rsidRDefault="003205A8" w:rsidP="00AD0E7A">
      <w:pPr>
        <w:contextualSpacing/>
        <w:jc w:val="left"/>
        <w:rPr>
          <w:rFonts w:ascii="Times New Roman" w:hAnsi="Times New Roman" w:cs="Times New Roman"/>
          <w:sz w:val="24"/>
        </w:rPr>
      </w:pPr>
      <w:r>
        <w:rPr>
          <w:rFonts w:ascii="Times New Roman" w:hAnsi="Times New Roman" w:cs="Times New Roman"/>
          <w:sz w:val="24"/>
        </w:rPr>
        <w:lastRenderedPageBreak/>
        <w:br/>
      </w:r>
    </w:p>
    <w:p w:rsidR="003205A8" w:rsidRDefault="003205A8" w:rsidP="00AD0E7A">
      <w:pPr>
        <w:contextualSpacing/>
        <w:jc w:val="left"/>
        <w:rPr>
          <w:rFonts w:ascii="Times New Roman" w:hAnsi="Times New Roman" w:cs="Times New Roman"/>
          <w:sz w:val="24"/>
        </w:rPr>
      </w:pPr>
    </w:p>
    <w:p w:rsidR="003205A8" w:rsidRDefault="003205A8" w:rsidP="00AD0E7A">
      <w:pPr>
        <w:contextualSpacing/>
        <w:jc w:val="left"/>
        <w:rPr>
          <w:rFonts w:ascii="Times New Roman" w:hAnsi="Times New Roman" w:cs="Times New Roman"/>
          <w:sz w:val="24"/>
        </w:rPr>
      </w:pPr>
    </w:p>
    <w:p w:rsidR="003205A8" w:rsidRDefault="003205A8" w:rsidP="00AD0E7A">
      <w:pPr>
        <w:contextualSpacing/>
        <w:jc w:val="left"/>
        <w:rPr>
          <w:rFonts w:ascii="Times New Roman" w:hAnsi="Times New Roman" w:cs="Times New Roman"/>
          <w:sz w:val="24"/>
        </w:rPr>
      </w:pPr>
    </w:p>
    <w:p w:rsidR="00883036" w:rsidRDefault="00883036" w:rsidP="00AD0E7A">
      <w:pPr>
        <w:contextualSpacing/>
        <w:jc w:val="left"/>
        <w:rPr>
          <w:rFonts w:ascii="Times New Roman" w:hAnsi="Times New Roman" w:cs="Times New Roman"/>
          <w:sz w:val="24"/>
        </w:rPr>
      </w:pPr>
      <w:r>
        <w:rPr>
          <w:rFonts w:ascii="Times New Roman" w:hAnsi="Times New Roman" w:cs="Times New Roman"/>
          <w:sz w:val="24"/>
        </w:rPr>
        <w:t>Works Cited</w:t>
      </w:r>
    </w:p>
    <w:p w:rsidR="00883036" w:rsidRDefault="00883036" w:rsidP="00AD0E7A">
      <w:pPr>
        <w:contextualSpacing/>
        <w:jc w:val="left"/>
        <w:rPr>
          <w:rFonts w:ascii="Times New Roman" w:hAnsi="Times New Roman" w:cs="Times New Roman"/>
          <w:sz w:val="24"/>
        </w:rPr>
      </w:pPr>
    </w:p>
    <w:p w:rsidR="00883036" w:rsidRDefault="00883036" w:rsidP="00AD0E7A">
      <w:pPr>
        <w:contextualSpacing/>
        <w:jc w:val="left"/>
        <w:rPr>
          <w:rFonts w:ascii="Times New Roman" w:hAnsi="Times New Roman" w:cs="Times New Roman"/>
          <w:sz w:val="24"/>
        </w:rPr>
      </w:pPr>
      <w:r>
        <w:rPr>
          <w:rFonts w:ascii="Times New Roman" w:hAnsi="Times New Roman" w:cs="Times New Roman"/>
          <w:sz w:val="24"/>
          <w:vertAlign w:val="superscript"/>
        </w:rPr>
        <w:t>1</w:t>
      </w:r>
      <w:r>
        <w:rPr>
          <w:rFonts w:ascii="Times New Roman" w:hAnsi="Times New Roman" w:cs="Times New Roman"/>
          <w:sz w:val="24"/>
        </w:rPr>
        <w:t xml:space="preserve"> </w:t>
      </w:r>
      <w:proofErr w:type="spellStart"/>
      <w:r w:rsidR="00790E96" w:rsidRPr="00790E96">
        <w:rPr>
          <w:rFonts w:ascii="Times New Roman" w:hAnsi="Times New Roman" w:cs="Times New Roman"/>
          <w:sz w:val="24"/>
        </w:rPr>
        <w:t>TEDTalks</w:t>
      </w:r>
      <w:proofErr w:type="spellEnd"/>
      <w:r w:rsidR="00790E96" w:rsidRPr="00790E96">
        <w:rPr>
          <w:rFonts w:ascii="Times New Roman" w:hAnsi="Times New Roman" w:cs="Times New Roman"/>
          <w:sz w:val="24"/>
        </w:rPr>
        <w:t xml:space="preserve">: Naomi Klein--Addicted to Risk. </w:t>
      </w:r>
      <w:proofErr w:type="spellStart"/>
      <w:proofErr w:type="gramStart"/>
      <w:r w:rsidR="00790E96" w:rsidRPr="00790E96">
        <w:rPr>
          <w:rFonts w:ascii="Times New Roman" w:hAnsi="Times New Roman" w:cs="Times New Roman"/>
          <w:sz w:val="24"/>
        </w:rPr>
        <w:t>Perf</w:t>
      </w:r>
      <w:proofErr w:type="spellEnd"/>
      <w:r w:rsidR="00790E96" w:rsidRPr="00790E96">
        <w:rPr>
          <w:rFonts w:ascii="Times New Roman" w:hAnsi="Times New Roman" w:cs="Times New Roman"/>
          <w:sz w:val="24"/>
        </w:rPr>
        <w:t>.</w:t>
      </w:r>
      <w:proofErr w:type="gramEnd"/>
      <w:r w:rsidR="00790E96" w:rsidRPr="00790E96">
        <w:rPr>
          <w:rFonts w:ascii="Times New Roman" w:hAnsi="Times New Roman" w:cs="Times New Roman"/>
          <w:sz w:val="24"/>
        </w:rPr>
        <w:t xml:space="preserve"> Naomi Klein. </w:t>
      </w:r>
      <w:proofErr w:type="gramStart"/>
      <w:r w:rsidR="00790E96" w:rsidRPr="00790E96">
        <w:rPr>
          <w:rFonts w:ascii="Times New Roman" w:hAnsi="Times New Roman" w:cs="Times New Roman"/>
          <w:sz w:val="24"/>
        </w:rPr>
        <w:t>TED, 2011.</w:t>
      </w:r>
      <w:proofErr w:type="gramEnd"/>
    </w:p>
    <w:p w:rsidR="00883036" w:rsidRDefault="00883036" w:rsidP="00AD0E7A">
      <w:pPr>
        <w:contextualSpacing/>
        <w:jc w:val="left"/>
        <w:rPr>
          <w:rFonts w:ascii="Times New Roman" w:hAnsi="Times New Roman" w:cs="Times New Roman"/>
          <w:sz w:val="24"/>
        </w:rPr>
      </w:pPr>
    </w:p>
    <w:p w:rsidR="00883036" w:rsidRDefault="00883036" w:rsidP="00AD0E7A">
      <w:pPr>
        <w:contextualSpacing/>
        <w:jc w:val="left"/>
        <w:rPr>
          <w:rFonts w:ascii="Times New Roman" w:hAnsi="Times New Roman" w:cs="Times New Roman"/>
          <w:sz w:val="24"/>
        </w:rPr>
      </w:pPr>
      <w:r>
        <w:rPr>
          <w:rFonts w:ascii="Times New Roman" w:hAnsi="Times New Roman" w:cs="Times New Roman"/>
          <w:sz w:val="24"/>
          <w:vertAlign w:val="superscript"/>
        </w:rPr>
        <w:t>2</w:t>
      </w:r>
      <w:r>
        <w:rPr>
          <w:rFonts w:ascii="Times New Roman" w:hAnsi="Times New Roman" w:cs="Times New Roman"/>
          <w:sz w:val="24"/>
        </w:rPr>
        <w:t xml:space="preserve"> </w:t>
      </w:r>
      <w:r w:rsidR="001A4924" w:rsidRPr="001A4924">
        <w:rPr>
          <w:rFonts w:ascii="Times New Roman" w:hAnsi="Times New Roman" w:cs="Times New Roman"/>
          <w:sz w:val="24"/>
        </w:rPr>
        <w:t xml:space="preserve">The New Republican Party. Ronald Reagan - Candidacy Announcement. </w:t>
      </w:r>
      <w:proofErr w:type="gramStart"/>
      <w:r w:rsidR="001A4924" w:rsidRPr="001A4924">
        <w:rPr>
          <w:rFonts w:ascii="Times New Roman" w:hAnsi="Times New Roman" w:cs="Times New Roman"/>
          <w:sz w:val="24"/>
        </w:rPr>
        <w:t>Federalism and New Conservatism.</w:t>
      </w:r>
      <w:proofErr w:type="gramEnd"/>
      <w:r w:rsidR="001A4924" w:rsidRPr="001A4924">
        <w:rPr>
          <w:rFonts w:ascii="Times New Roman" w:hAnsi="Times New Roman" w:cs="Times New Roman"/>
          <w:sz w:val="24"/>
        </w:rPr>
        <w:t xml:space="preserve"> </w:t>
      </w:r>
      <w:proofErr w:type="gramStart"/>
      <w:r w:rsidR="001A4924" w:rsidRPr="001A4924">
        <w:rPr>
          <w:rFonts w:ascii="Times New Roman" w:hAnsi="Times New Roman" w:cs="Times New Roman"/>
          <w:sz w:val="24"/>
        </w:rPr>
        <w:t>The New Republican Party, 2011.</w:t>
      </w:r>
      <w:proofErr w:type="gramEnd"/>
      <w:r w:rsidR="001A4924" w:rsidRPr="001A4924">
        <w:rPr>
          <w:rFonts w:ascii="Times New Roman" w:hAnsi="Times New Roman" w:cs="Times New Roman"/>
          <w:sz w:val="24"/>
        </w:rPr>
        <w:t xml:space="preserve"> </w:t>
      </w:r>
      <w:proofErr w:type="gramStart"/>
      <w:r w:rsidR="001A4924" w:rsidRPr="001A4924">
        <w:rPr>
          <w:rFonts w:ascii="Times New Roman" w:hAnsi="Times New Roman" w:cs="Times New Roman"/>
          <w:sz w:val="24"/>
        </w:rPr>
        <w:t>Web.</w:t>
      </w:r>
      <w:proofErr w:type="gramEnd"/>
      <w:r w:rsidR="001A4924" w:rsidRPr="001A4924">
        <w:rPr>
          <w:rFonts w:ascii="Times New Roman" w:hAnsi="Times New Roman" w:cs="Times New Roman"/>
          <w:sz w:val="24"/>
        </w:rPr>
        <w:t xml:space="preserve"> 13 Oct. 2014. &lt;http://reagan2020.us/speeches/candidacy_announcement.asp&gt;.</w:t>
      </w:r>
    </w:p>
    <w:p w:rsidR="00883036" w:rsidRDefault="00883036" w:rsidP="00AD0E7A">
      <w:pPr>
        <w:contextualSpacing/>
        <w:jc w:val="left"/>
        <w:rPr>
          <w:rFonts w:ascii="Times New Roman" w:hAnsi="Times New Roman" w:cs="Times New Roman"/>
          <w:sz w:val="24"/>
        </w:rPr>
      </w:pPr>
    </w:p>
    <w:p w:rsidR="00883036" w:rsidRPr="00883036" w:rsidRDefault="00883036" w:rsidP="00AD0E7A">
      <w:pPr>
        <w:contextualSpacing/>
        <w:jc w:val="left"/>
        <w:rPr>
          <w:rFonts w:ascii="Times New Roman" w:hAnsi="Times New Roman" w:cs="Times New Roman"/>
          <w:sz w:val="24"/>
        </w:rPr>
      </w:pPr>
      <w:proofErr w:type="gramStart"/>
      <w:r>
        <w:rPr>
          <w:rFonts w:ascii="Times New Roman" w:hAnsi="Times New Roman" w:cs="Times New Roman"/>
          <w:sz w:val="24"/>
          <w:vertAlign w:val="superscript"/>
        </w:rPr>
        <w:t>3</w:t>
      </w:r>
      <w:r>
        <w:rPr>
          <w:rFonts w:ascii="Times New Roman" w:hAnsi="Times New Roman" w:cs="Times New Roman"/>
          <w:sz w:val="24"/>
        </w:rPr>
        <w:t xml:space="preserve"> </w:t>
      </w:r>
      <w:proofErr w:type="spellStart"/>
      <w:r w:rsidR="00DC47BE" w:rsidRPr="00DC47BE">
        <w:rPr>
          <w:rFonts w:ascii="Times New Roman" w:hAnsi="Times New Roman" w:cs="Times New Roman"/>
          <w:sz w:val="24"/>
        </w:rPr>
        <w:t>Bussgang</w:t>
      </w:r>
      <w:proofErr w:type="spellEnd"/>
      <w:r w:rsidR="00DC47BE" w:rsidRPr="00DC47BE">
        <w:rPr>
          <w:rFonts w:ascii="Times New Roman" w:hAnsi="Times New Roman" w:cs="Times New Roman"/>
          <w:sz w:val="24"/>
        </w:rPr>
        <w:t>, Jeff.</w:t>
      </w:r>
      <w:proofErr w:type="gramEnd"/>
      <w:r w:rsidR="00DC47BE" w:rsidRPr="00DC47BE">
        <w:rPr>
          <w:rFonts w:ascii="Times New Roman" w:hAnsi="Times New Roman" w:cs="Times New Roman"/>
          <w:sz w:val="24"/>
        </w:rPr>
        <w:t xml:space="preserve"> </w:t>
      </w:r>
      <w:proofErr w:type="gramStart"/>
      <w:r w:rsidR="00DC47BE" w:rsidRPr="00DC47BE">
        <w:rPr>
          <w:rFonts w:ascii="Times New Roman" w:hAnsi="Times New Roman" w:cs="Times New Roman"/>
          <w:sz w:val="24"/>
        </w:rPr>
        <w:t>"Entrepreneurship as America’s Greatest Export."</w:t>
      </w:r>
      <w:proofErr w:type="gramEnd"/>
      <w:r w:rsidR="00DC47BE" w:rsidRPr="00DC47BE">
        <w:rPr>
          <w:rFonts w:ascii="Times New Roman" w:hAnsi="Times New Roman" w:cs="Times New Roman"/>
          <w:sz w:val="24"/>
        </w:rPr>
        <w:t xml:space="preserve"> </w:t>
      </w:r>
      <w:proofErr w:type="gramStart"/>
      <w:r w:rsidR="00DC47BE" w:rsidRPr="00DC47BE">
        <w:rPr>
          <w:rFonts w:ascii="Times New Roman" w:hAnsi="Times New Roman" w:cs="Times New Roman"/>
          <w:sz w:val="24"/>
        </w:rPr>
        <w:t>Bloomberg Business Week.</w:t>
      </w:r>
      <w:proofErr w:type="gramEnd"/>
      <w:r w:rsidR="00DC47BE" w:rsidRPr="00DC47BE">
        <w:rPr>
          <w:rFonts w:ascii="Times New Roman" w:hAnsi="Times New Roman" w:cs="Times New Roman"/>
          <w:sz w:val="24"/>
        </w:rPr>
        <w:t xml:space="preserve"> Bloomberg, 24 June 2008. </w:t>
      </w:r>
      <w:proofErr w:type="gramStart"/>
      <w:r w:rsidR="00DC47BE" w:rsidRPr="00DC47BE">
        <w:rPr>
          <w:rFonts w:ascii="Times New Roman" w:hAnsi="Times New Roman" w:cs="Times New Roman"/>
          <w:sz w:val="24"/>
        </w:rPr>
        <w:t>Web.</w:t>
      </w:r>
      <w:proofErr w:type="gramEnd"/>
      <w:r w:rsidR="00DC47BE" w:rsidRPr="00DC47BE">
        <w:rPr>
          <w:rFonts w:ascii="Times New Roman" w:hAnsi="Times New Roman" w:cs="Times New Roman"/>
          <w:sz w:val="24"/>
        </w:rPr>
        <w:t xml:space="preserve"> 14 Oct. 2014. &lt;http://www.businessweek.com/business_at_work/business_entrepreneur/archives/2008/06/entrepreneurshi.html&gt;.</w:t>
      </w:r>
    </w:p>
    <w:sectPr w:rsidR="00883036" w:rsidRPr="008830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D2D"/>
    <w:rsid w:val="00000CB1"/>
    <w:rsid w:val="00032734"/>
    <w:rsid w:val="00041038"/>
    <w:rsid w:val="00150059"/>
    <w:rsid w:val="00174F2D"/>
    <w:rsid w:val="00180017"/>
    <w:rsid w:val="001862D7"/>
    <w:rsid w:val="001A4924"/>
    <w:rsid w:val="001A71F1"/>
    <w:rsid w:val="00256D4A"/>
    <w:rsid w:val="0027287C"/>
    <w:rsid w:val="002F3218"/>
    <w:rsid w:val="003205A8"/>
    <w:rsid w:val="00390FD7"/>
    <w:rsid w:val="003A247C"/>
    <w:rsid w:val="003A3BC4"/>
    <w:rsid w:val="00467A21"/>
    <w:rsid w:val="00493FCF"/>
    <w:rsid w:val="00583656"/>
    <w:rsid w:val="005D494A"/>
    <w:rsid w:val="006843F4"/>
    <w:rsid w:val="006F3298"/>
    <w:rsid w:val="00787CE1"/>
    <w:rsid w:val="00790E96"/>
    <w:rsid w:val="007D31A3"/>
    <w:rsid w:val="007F45C2"/>
    <w:rsid w:val="00837FBD"/>
    <w:rsid w:val="00883036"/>
    <w:rsid w:val="00913DEF"/>
    <w:rsid w:val="00A2728C"/>
    <w:rsid w:val="00A5087A"/>
    <w:rsid w:val="00AC11A4"/>
    <w:rsid w:val="00AD0E7A"/>
    <w:rsid w:val="00B50A78"/>
    <w:rsid w:val="00B95814"/>
    <w:rsid w:val="00BA26DC"/>
    <w:rsid w:val="00C03A17"/>
    <w:rsid w:val="00C03CD8"/>
    <w:rsid w:val="00C7377E"/>
    <w:rsid w:val="00D74B1D"/>
    <w:rsid w:val="00D9142E"/>
    <w:rsid w:val="00DC47BE"/>
    <w:rsid w:val="00E21034"/>
    <w:rsid w:val="00E83E02"/>
    <w:rsid w:val="00EC00E8"/>
    <w:rsid w:val="00EF24B3"/>
    <w:rsid w:val="00F0296D"/>
    <w:rsid w:val="00F04F1E"/>
    <w:rsid w:val="00F61D2D"/>
    <w:rsid w:val="00F708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7781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3</Pages>
  <Words>1188</Words>
  <Characters>6772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8</cp:revision>
  <dcterms:created xsi:type="dcterms:W3CDTF">2014-10-14T03:41:00Z</dcterms:created>
  <dcterms:modified xsi:type="dcterms:W3CDTF">2014-10-14T04:45:00Z</dcterms:modified>
</cp:coreProperties>
</file>